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1" w:rsidRDefault="007560B1">
      <w:pPr>
        <w:pStyle w:val="ConsPlusTitlePage"/>
      </w:pPr>
      <w:bookmarkStart w:id="0" w:name="_GoBack"/>
      <w:bookmarkEnd w:id="0"/>
      <w:r>
        <w:br/>
      </w:r>
    </w:p>
    <w:p w:rsidR="007560B1" w:rsidRDefault="007560B1">
      <w:pPr>
        <w:pStyle w:val="ConsPlusNormal"/>
      </w:pPr>
    </w:p>
    <w:p w:rsidR="007560B1" w:rsidRDefault="007560B1">
      <w:pPr>
        <w:pStyle w:val="ConsPlusTitle"/>
        <w:jc w:val="center"/>
      </w:pPr>
      <w:r>
        <w:t>АДМИНИСТРАЦИЯ БЕЛОЯРСКОГО РАЙОНА</w:t>
      </w:r>
    </w:p>
    <w:p w:rsidR="007560B1" w:rsidRDefault="007560B1">
      <w:pPr>
        <w:pStyle w:val="ConsPlusTitle"/>
        <w:jc w:val="center"/>
      </w:pPr>
    </w:p>
    <w:p w:rsidR="007560B1" w:rsidRDefault="007560B1">
      <w:pPr>
        <w:pStyle w:val="ConsPlusTitle"/>
        <w:jc w:val="center"/>
      </w:pPr>
      <w:r>
        <w:t>ПОСТАНОВЛЕНИЕ</w:t>
      </w:r>
    </w:p>
    <w:p w:rsidR="007560B1" w:rsidRDefault="007560B1">
      <w:pPr>
        <w:pStyle w:val="ConsPlusTitle"/>
        <w:jc w:val="center"/>
      </w:pPr>
      <w:r>
        <w:t>от 17 сентября 2014 г. N 1295</w:t>
      </w:r>
    </w:p>
    <w:p w:rsidR="007560B1" w:rsidRDefault="007560B1">
      <w:pPr>
        <w:pStyle w:val="ConsPlusTitle"/>
        <w:jc w:val="center"/>
      </w:pPr>
    </w:p>
    <w:p w:rsidR="007560B1" w:rsidRDefault="007560B1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7560B1" w:rsidRDefault="007560B1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7560B1" w:rsidRDefault="007560B1">
      <w:pPr>
        <w:pStyle w:val="ConsPlusTitle"/>
        <w:jc w:val="center"/>
      </w:pPr>
      <w:r>
        <w:t>МУНИЦИПАЛЬНЫЕ СЛУЖАЩИЕ АДМИНИСТРАЦИИ БЕЛОЯРСКОГО РАЙОНА</w:t>
      </w:r>
    </w:p>
    <w:p w:rsidR="007560B1" w:rsidRDefault="007560B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560B1" w:rsidRDefault="007560B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560B1" w:rsidRDefault="007560B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560B1" w:rsidRDefault="007560B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560B1" w:rsidRDefault="007560B1">
      <w:pPr>
        <w:pStyle w:val="ConsPlusNormal"/>
        <w:jc w:val="center"/>
      </w:pPr>
      <w:r>
        <w:t>Список изменяющих документов</w:t>
      </w:r>
    </w:p>
    <w:p w:rsidR="007560B1" w:rsidRDefault="007560B1">
      <w:pPr>
        <w:pStyle w:val="ConsPlusNormal"/>
        <w:jc w:val="center"/>
      </w:pPr>
      <w:proofErr w:type="gramStart"/>
      <w:r>
        <w:t xml:space="preserve">(в ред. постановлений Администрации Белоярского района от 19.03.2015 </w:t>
      </w:r>
      <w:hyperlink r:id="rId5" w:history="1">
        <w:r>
          <w:rPr>
            <w:color w:val="0000FF"/>
          </w:rPr>
          <w:t>N 312</w:t>
        </w:r>
      </w:hyperlink>
      <w:r>
        <w:t>,</w:t>
      </w:r>
      <w:proofErr w:type="gramEnd"/>
    </w:p>
    <w:p w:rsidR="007560B1" w:rsidRDefault="007560B1">
      <w:pPr>
        <w:pStyle w:val="ConsPlusNormal"/>
        <w:jc w:val="center"/>
      </w:pPr>
      <w:r>
        <w:t xml:space="preserve">от 07.05.2015 </w:t>
      </w:r>
      <w:hyperlink r:id="rId6" w:history="1">
        <w:r>
          <w:rPr>
            <w:color w:val="0000FF"/>
          </w:rPr>
          <w:t>N 487</w:t>
        </w:r>
      </w:hyperlink>
      <w:r>
        <w:t xml:space="preserve">, от 13.08.2015 </w:t>
      </w:r>
      <w:hyperlink r:id="rId7" w:history="1">
        <w:r>
          <w:rPr>
            <w:color w:val="0000FF"/>
          </w:rPr>
          <w:t>N 1027</w:t>
        </w:r>
      </w:hyperlink>
      <w:r>
        <w:t>)</w:t>
      </w:r>
    </w:p>
    <w:p w:rsidR="007560B1" w:rsidRDefault="007560B1">
      <w:pPr>
        <w:pStyle w:val="ConsPlusNormal"/>
        <w:jc w:val="center"/>
      </w:pPr>
    </w:p>
    <w:p w:rsidR="007560B1" w:rsidRDefault="007560B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7560B1" w:rsidRDefault="007560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560B1" w:rsidRDefault="007560B1">
      <w:pPr>
        <w:pStyle w:val="ConsPlusNormal"/>
        <w:ind w:firstLine="540"/>
        <w:jc w:val="both"/>
      </w:pPr>
      <w:r>
        <w:t>2. Признать утратившими силу постановления администрации Белоярского района:</w:t>
      </w:r>
    </w:p>
    <w:p w:rsidR="007560B1" w:rsidRDefault="007560B1">
      <w:pPr>
        <w:pStyle w:val="ConsPlusNormal"/>
        <w:ind w:firstLine="540"/>
        <w:jc w:val="both"/>
      </w:pPr>
      <w:proofErr w:type="gramStart"/>
      <w:r>
        <w:t xml:space="preserve">- от 26 августа 2009 года </w:t>
      </w:r>
      <w:hyperlink r:id="rId10" w:history="1">
        <w:r>
          <w:rPr>
            <w:color w:val="0000FF"/>
          </w:rPr>
          <w:t>N 1223</w:t>
        </w:r>
      </w:hyperlink>
      <w: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7560B1" w:rsidRDefault="007560B1">
      <w:pPr>
        <w:pStyle w:val="ConsPlusNormal"/>
        <w:ind w:firstLine="540"/>
        <w:jc w:val="both"/>
      </w:pPr>
      <w:r>
        <w:t xml:space="preserve">- от 21 декабря 2009 года </w:t>
      </w:r>
      <w:hyperlink r:id="rId11" w:history="1">
        <w:r>
          <w:rPr>
            <w:color w:val="0000FF"/>
          </w:rPr>
          <w:t>N 1991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06 марта 2013 года </w:t>
      </w:r>
      <w:hyperlink r:id="rId12" w:history="1">
        <w:r>
          <w:rPr>
            <w:color w:val="0000FF"/>
          </w:rPr>
          <w:t>N 283</w:t>
        </w:r>
      </w:hyperlink>
      <w:r>
        <w:t xml:space="preserve"> "О внесении изменений в постановление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17 апреля 2013 года </w:t>
      </w:r>
      <w:hyperlink r:id="rId13" w:history="1">
        <w:r>
          <w:rPr>
            <w:color w:val="0000FF"/>
          </w:rPr>
          <w:t>N 536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25 апреля 2013 года </w:t>
      </w:r>
      <w:hyperlink r:id="rId14" w:history="1">
        <w:r>
          <w:rPr>
            <w:color w:val="0000FF"/>
          </w:rPr>
          <w:t>N 570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13 июня 2013 года </w:t>
      </w:r>
      <w:hyperlink r:id="rId15" w:history="1">
        <w:r>
          <w:rPr>
            <w:color w:val="0000FF"/>
          </w:rPr>
          <w:t>N 848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1223";</w:t>
      </w:r>
    </w:p>
    <w:p w:rsidR="007560B1" w:rsidRDefault="007560B1">
      <w:pPr>
        <w:pStyle w:val="ConsPlusNormal"/>
        <w:ind w:firstLine="540"/>
        <w:jc w:val="both"/>
      </w:pPr>
      <w:r>
        <w:t xml:space="preserve">- от 23 декабря 2013 года </w:t>
      </w:r>
      <w:hyperlink r:id="rId16" w:history="1">
        <w:r>
          <w:rPr>
            <w:color w:val="0000FF"/>
          </w:rPr>
          <w:t>N 1942</w:t>
        </w:r>
      </w:hyperlink>
      <w:r>
        <w:t xml:space="preserve"> "О внесении изменения в приложение к постановлению администрации Белоярского района от 26 августа 2009 года N 1223".</w:t>
      </w:r>
    </w:p>
    <w:p w:rsidR="007560B1" w:rsidRDefault="007560B1">
      <w:pPr>
        <w:pStyle w:val="ConsPlusNormal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7560B1" w:rsidRDefault="007560B1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7560B1" w:rsidRDefault="007560B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</w:t>
      </w:r>
      <w:r>
        <w:lastRenderedPageBreak/>
        <w:t>администрации Белоярского района Стародубову Л.П.</w:t>
      </w:r>
    </w:p>
    <w:p w:rsidR="007560B1" w:rsidRDefault="007560B1">
      <w:pPr>
        <w:pStyle w:val="ConsPlusNormal"/>
      </w:pPr>
    </w:p>
    <w:p w:rsidR="007560B1" w:rsidRDefault="007560B1">
      <w:pPr>
        <w:pStyle w:val="ConsPlusNormal"/>
        <w:jc w:val="right"/>
      </w:pPr>
      <w:r>
        <w:t>Глава Белоярского района</w:t>
      </w:r>
    </w:p>
    <w:p w:rsidR="007560B1" w:rsidRDefault="007560B1">
      <w:pPr>
        <w:pStyle w:val="ConsPlusNormal"/>
        <w:jc w:val="right"/>
      </w:pPr>
      <w:r>
        <w:t>С.П.МАНЕНКОВ</w:t>
      </w: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Default="007560B1">
      <w:pPr>
        <w:pStyle w:val="ConsPlusNormal"/>
      </w:pP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Утвержден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постановлением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7560B1" w:rsidRPr="007560B1" w:rsidRDefault="007560B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от 17 сентября 2014 года N 1295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3"/>
      <w:bookmarkEnd w:id="1"/>
      <w:r w:rsidRPr="007560B1">
        <w:rPr>
          <w:rFonts w:ascii="Times New Roman" w:hAnsi="Times New Roman" w:cs="Times New Roman"/>
          <w:szCs w:val="22"/>
        </w:rPr>
        <w:t>ПЕРЕЧЕНЬ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ДОЛЖНОСТЕЙ МУНИЦИПАЛЬНОЙ СЛУЖБЫ, ПРИ НАЗНАЧЕНИИ НА КОТОРЫЕ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ГРАЖДАНЕ И ПРИ ЗАМЕЩЕНИИ </w:t>
      </w:r>
      <w:proofErr w:type="gramStart"/>
      <w:r w:rsidRPr="007560B1">
        <w:rPr>
          <w:rFonts w:ascii="Times New Roman" w:hAnsi="Times New Roman" w:cs="Times New Roman"/>
          <w:szCs w:val="22"/>
        </w:rPr>
        <w:t>КОТОРЫХ</w:t>
      </w:r>
      <w:proofErr w:type="gramEnd"/>
      <w:r w:rsidRPr="007560B1">
        <w:rPr>
          <w:rFonts w:ascii="Times New Roman" w:hAnsi="Times New Roman" w:cs="Times New Roman"/>
          <w:szCs w:val="22"/>
        </w:rPr>
        <w:t xml:space="preserve"> МУНИЦИПАЛЬНЫЕ СЛУЖАЩИЕ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АДМИНИСТРАЦИИ БЕЛОЯРСКОГО РАЙОНА ОБЯЗАНЫ ПРЕДСТАВЛЯТЬ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СВЕДЕНИЯ О СВОИХ ДОХОДАХ, ОБ ИМУЩЕСТВЕ И ОБЯЗАТЕЛЬСТВАХ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ИМУЩЕСТВЕННОГО ХАРАКТЕРА, А ТАКЖЕ СВЕДЕНИЯ О ДОХОДАХ,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ОБ ИМУЩЕСТВЕ И ОБЯЗАТЕЛЬСТВАХ ИМУЩЕСТВЕННОГО ХАРАКТЕРА СВОИХ</w:t>
      </w:r>
    </w:p>
    <w:p w:rsidR="007560B1" w:rsidRPr="007560B1" w:rsidRDefault="007560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СУПРУГИ (СУПРУГА) И НЕСОВЕРШЕННОЛЕТНИХ ДЕТЕЙ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7560B1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7560B1">
        <w:rPr>
          <w:rFonts w:ascii="Times New Roman" w:hAnsi="Times New Roman" w:cs="Times New Roman"/>
          <w:szCs w:val="22"/>
        </w:rPr>
        <w:t xml:space="preserve"> Администрации Белоярского района от 13.08.2015 N 1027)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1. Должности муниципальной службы администрации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Белоярского района</w:t>
      </w:r>
    </w:p>
    <w:p w:rsidR="007560B1" w:rsidRPr="007560B1" w:rsidRDefault="00756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1. Должности муниципальной службы </w:t>
      </w:r>
      <w:hyperlink r:id="rId18" w:history="1">
        <w:r w:rsidRPr="007560B1">
          <w:rPr>
            <w:rFonts w:ascii="Times New Roman" w:hAnsi="Times New Roman" w:cs="Times New Roman"/>
            <w:color w:val="0000FF"/>
            <w:szCs w:val="22"/>
          </w:rPr>
          <w:t>высшей группы</w:t>
        </w:r>
      </w:hyperlink>
      <w:r w:rsidRPr="007560B1">
        <w:rPr>
          <w:rFonts w:ascii="Times New Roman" w:hAnsi="Times New Roman" w:cs="Times New Roman"/>
          <w:szCs w:val="22"/>
        </w:rPr>
        <w:t>, учреждаемые для выполнения функции "руководитель",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2. Должности муниципальной службы </w:t>
      </w:r>
      <w:hyperlink r:id="rId19" w:history="1">
        <w:r w:rsidRPr="007560B1">
          <w:rPr>
            <w:rFonts w:ascii="Times New Roman" w:hAnsi="Times New Roman" w:cs="Times New Roman"/>
            <w:color w:val="0000FF"/>
            <w:szCs w:val="22"/>
          </w:rPr>
          <w:t>главной группы</w:t>
        </w:r>
      </w:hyperlink>
      <w:r w:rsidRPr="007560B1">
        <w:rPr>
          <w:rFonts w:ascii="Times New Roman" w:hAnsi="Times New Roman" w:cs="Times New Roman"/>
          <w:szCs w:val="22"/>
        </w:rPr>
        <w:t>, учреждаемые для выполнения функции "руководитель", "специалист", установленные постановлением главы Белоярского района от 13 сентября 2007 года N 1856 "Об установлении должностей муниципальной службы администрации Белоярского района".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3. Отдельные должности муниципальной службы ведущей группы: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1) учреждаемые для выполнения функции "руководитель":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заместитель начальника отдела, заместитель главного бухгалтера;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заместитель начальника отдела;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начальник отдела экономики и прогнозирования управления экономики, реформ и программ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начальник отдела реформ и программ управления экономики, реформ и программ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начальник отдела по труду и социальной политике Комитета по социальной политике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2) учреждаемые для выполнения функции "специалист":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муниципальный жилищный инспектор;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- специалист-эксперт </w:t>
      </w:r>
      <w:proofErr w:type="gramStart"/>
      <w:r w:rsidRPr="007560B1">
        <w:rPr>
          <w:rFonts w:ascii="Times New Roman" w:hAnsi="Times New Roman" w:cs="Times New Roman"/>
          <w:szCs w:val="22"/>
        </w:rPr>
        <w:t>отдела записи актов гражданского состояния администрации Белоярского района</w:t>
      </w:r>
      <w:proofErr w:type="gramEnd"/>
      <w:r w:rsidRPr="007560B1">
        <w:rPr>
          <w:rFonts w:ascii="Times New Roman" w:hAnsi="Times New Roman" w:cs="Times New Roman"/>
          <w:szCs w:val="22"/>
        </w:rPr>
        <w:t>.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4. Отдельные должности муниципальной службы старшей группы: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1) учреждаемые для выполнения функции "специалист":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главный специалист отдела по информационным ресурсам и защите информации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по делам гражданской обороны и чрезвычайным ситуациям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- ведущий специалист управления по местному самоуправлению администрации </w:t>
      </w:r>
      <w:r w:rsidRPr="007560B1">
        <w:rPr>
          <w:rFonts w:ascii="Times New Roman" w:hAnsi="Times New Roman" w:cs="Times New Roman"/>
          <w:szCs w:val="22"/>
        </w:rPr>
        <w:lastRenderedPageBreak/>
        <w:t>Белоярского района, в должностные обязанности которого входит исполнение обязанностей начальника управления по местному самоуправлению администрации Белоярского района, на период отсутствия начальника управления по местному самоуправлению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специальных мероприятий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регулирования и контроля цен и тарифов администрации Белоярского района.</w:t>
      </w:r>
    </w:p>
    <w:p w:rsidR="007560B1" w:rsidRPr="007560B1" w:rsidRDefault="00756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2. Другие должности муниципальной службы администрации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Белоярского района, замещение </w:t>
      </w:r>
      <w:proofErr w:type="gramStart"/>
      <w:r w:rsidRPr="007560B1">
        <w:rPr>
          <w:rFonts w:ascii="Times New Roman" w:hAnsi="Times New Roman" w:cs="Times New Roman"/>
          <w:szCs w:val="22"/>
        </w:rPr>
        <w:t>которых</w:t>
      </w:r>
      <w:proofErr w:type="gramEnd"/>
      <w:r w:rsidRPr="007560B1">
        <w:rPr>
          <w:rFonts w:ascii="Times New Roman" w:hAnsi="Times New Roman" w:cs="Times New Roman"/>
          <w:szCs w:val="22"/>
        </w:rPr>
        <w:t xml:space="preserve"> связано</w:t>
      </w:r>
    </w:p>
    <w:p w:rsidR="007560B1" w:rsidRPr="007560B1" w:rsidRDefault="007560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с коррупционными рисками</w:t>
      </w:r>
    </w:p>
    <w:p w:rsidR="007560B1" w:rsidRPr="007560B1" w:rsidRDefault="00756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Должности муниципальной службы, исполнение должностных обязанностей по которым предусматривает: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1) осуществление контрольных и надзорных мероприятий: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начальник отдела внутреннего муниципального финансового контроля Комитета по финансам и налоговой политике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специалист-эксперт Комитета муниципальной собственности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главный специалист Отдела опеки и попечительства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опеки и попечительства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главный специалист отдела по организации деятельности комиссии по делам несовершеннолетних и защите их прав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2) управление муниципальным имуществом: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- главный специалист </w:t>
      </w:r>
      <w:proofErr w:type="gramStart"/>
      <w:r w:rsidRPr="007560B1">
        <w:rPr>
          <w:rFonts w:ascii="Times New Roman" w:hAnsi="Times New Roman" w:cs="Times New Roman"/>
          <w:szCs w:val="22"/>
        </w:rPr>
        <w:t>отдела муниципального имущества Комитета муниципальной собственности администрации Белоярского района</w:t>
      </w:r>
      <w:proofErr w:type="gramEnd"/>
      <w:r w:rsidRPr="007560B1">
        <w:rPr>
          <w:rFonts w:ascii="Times New Roman" w:hAnsi="Times New Roman" w:cs="Times New Roman"/>
          <w:szCs w:val="22"/>
        </w:rPr>
        <w:t>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 xml:space="preserve">- ведущий специалист </w:t>
      </w:r>
      <w:proofErr w:type="gramStart"/>
      <w:r w:rsidRPr="007560B1">
        <w:rPr>
          <w:rFonts w:ascii="Times New Roman" w:hAnsi="Times New Roman" w:cs="Times New Roman"/>
          <w:szCs w:val="22"/>
        </w:rPr>
        <w:t>отдела муниципального имущества Комитета муниципальной собственности администрации Белоярского района</w:t>
      </w:r>
      <w:proofErr w:type="gramEnd"/>
      <w:r w:rsidRPr="007560B1">
        <w:rPr>
          <w:rFonts w:ascii="Times New Roman" w:hAnsi="Times New Roman" w:cs="Times New Roman"/>
          <w:szCs w:val="22"/>
        </w:rPr>
        <w:t>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3) осуществление муниципальных закупок: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муниципального заказа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4) предоставление муниципальных услуг гражданам и организациям: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главный специалист управления жилищно-коммунального хозяйства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управления жилищно-коммунального хозяйства администрации Белоярского района, в должностные обязанности которого входит предоставление муниципальных услуг гражданам и организациям;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комитета по культуре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главный специалист архивного отдела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архивного отдела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управления по транспорту и связи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отдела развития предпринимательства и потребительского рынка администрации Белоярского района;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ведущий специалист управления по архитектуре и градостроительству администрации Белоярского района, в должностные обязанности которого входит предоставление муниципальных услуг гражданам и организациям;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5) хранение и распределение материально-технических ресурсов:</w:t>
      </w:r>
    </w:p>
    <w:p w:rsidR="007560B1" w:rsidRPr="007560B1" w:rsidRDefault="00756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60B1">
        <w:rPr>
          <w:rFonts w:ascii="Times New Roman" w:hAnsi="Times New Roman" w:cs="Times New Roman"/>
          <w:szCs w:val="22"/>
        </w:rPr>
        <w:t>- начальник отдела по учету и отчетности, главный бухгалтер Комитета по финансам и налоговой политике администрации Белоярского района.</w:t>
      </w:r>
    </w:p>
    <w:p w:rsidR="007560B1" w:rsidRPr="007560B1" w:rsidRDefault="007560B1">
      <w:pPr>
        <w:pStyle w:val="ConsPlusNormal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rPr>
          <w:rFonts w:ascii="Times New Roman" w:hAnsi="Times New Roman" w:cs="Times New Roman"/>
          <w:szCs w:val="22"/>
        </w:rPr>
      </w:pPr>
    </w:p>
    <w:p w:rsidR="007560B1" w:rsidRPr="007560B1" w:rsidRDefault="007560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019F1" w:rsidRPr="007560B1" w:rsidRDefault="007560B1">
      <w:pPr>
        <w:rPr>
          <w:rFonts w:ascii="Times New Roman" w:hAnsi="Times New Roman" w:cs="Times New Roman"/>
        </w:rPr>
      </w:pPr>
    </w:p>
    <w:sectPr w:rsidR="008019F1" w:rsidRPr="007560B1" w:rsidSect="00E8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1"/>
    <w:rsid w:val="004C3DF6"/>
    <w:rsid w:val="006F3936"/>
    <w:rsid w:val="007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6A285273E2FA682C054ACFE84F5595F00A0C8B1F89AFE317F12EA888B074F42BA866BR2r9E" TargetMode="External"/><Relationship Id="rId13" Type="http://schemas.openxmlformats.org/officeDocument/2006/relationships/hyperlink" Target="consultantplus://offline/ref=1F86A285273E2FA682C04AA1E8E8A2565802FAC5BEFE91AC6B2049B7DF820D18R0r5E" TargetMode="External"/><Relationship Id="rId18" Type="http://schemas.openxmlformats.org/officeDocument/2006/relationships/hyperlink" Target="consultantplus://offline/ref=1F86A285273E2FA682C04AA1E8E8A2565802FAC5B1FF99AB6B2049B7DF820D1805F5DF296F3FB6AC05B003RAr5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86A285273E2FA682C04AA1E8E8A2565802FAC5B6FF98AB642B14BDD7DB011A02FA803E6876BAAD05B002A6RDrAE" TargetMode="External"/><Relationship Id="rId12" Type="http://schemas.openxmlformats.org/officeDocument/2006/relationships/hyperlink" Target="consultantplus://offline/ref=1F86A285273E2FA682C04AA1E8E8A2565802FAC5BFF793AD692049B7DF820D18R0r5E" TargetMode="External"/><Relationship Id="rId17" Type="http://schemas.openxmlformats.org/officeDocument/2006/relationships/hyperlink" Target="consultantplus://offline/ref=1F86A285273E2FA682C04AA1E8E8A2565802FAC5B6FF98AB642B14BDD7DB011A02FA803E6876BAAD05B002A6RDr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86A285273E2FA682C04AA1E8E8A2565802FAC5B6FE97AF6E2914BDD7DB011A02RFr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6A285273E2FA682C04AA1E8E8A2565802FAC5B6FF97AA682B14BDD7DB011A02FA803E6876BAAD05B002A6RDrAE" TargetMode="External"/><Relationship Id="rId11" Type="http://schemas.openxmlformats.org/officeDocument/2006/relationships/hyperlink" Target="consultantplus://offline/ref=1F86A285273E2FA682C04AA1E8E8A2565802FAC5B2F899AA642049B7DF820D18R0r5E" TargetMode="External"/><Relationship Id="rId5" Type="http://schemas.openxmlformats.org/officeDocument/2006/relationships/hyperlink" Target="consultantplus://offline/ref=1F86A285273E2FA682C04AA1E8E8A2565802FAC5B6FF92AD6F2814BDD7DB011A02FA803E6876BAAD05B002A6RDrAE" TargetMode="External"/><Relationship Id="rId15" Type="http://schemas.openxmlformats.org/officeDocument/2006/relationships/hyperlink" Target="consultantplus://offline/ref=1F86A285273E2FA682C04AA1E8E8A2565802FAC5BEFD94A0642049B7DF820D18R0r5E" TargetMode="External"/><Relationship Id="rId10" Type="http://schemas.openxmlformats.org/officeDocument/2006/relationships/hyperlink" Target="consultantplus://offline/ref=1F86A285273E2FA682C04AA1E8E8A2565802FAC5B2F990A06A2049B7DF820D18R0r5E" TargetMode="External"/><Relationship Id="rId19" Type="http://schemas.openxmlformats.org/officeDocument/2006/relationships/hyperlink" Target="consultantplus://offline/ref=1F86A285273E2FA682C04AA1E8E8A2565802FAC5B1FF99AB6B2049B7DF820D1805F5DF296F3FB6AC05B000RAr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6A285273E2FA682C054ACFE84F5595F0EA2CDB7FE9AFE317F12EA888B074F42BA866B2B32B7ADR0r4E" TargetMode="External"/><Relationship Id="rId14" Type="http://schemas.openxmlformats.org/officeDocument/2006/relationships/hyperlink" Target="consultantplus://offline/ref=1F86A285273E2FA682C04AA1E8E8A2565802FAC5BEFE93AE6D2049B7DF820D18R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8999</Characters>
  <Application>Microsoft Office Word</Application>
  <DocSecurity>0</DocSecurity>
  <Lines>74</Lines>
  <Paragraphs>21</Paragraphs>
  <ScaleCrop>false</ScaleCrop>
  <Company>*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2</cp:revision>
  <dcterms:created xsi:type="dcterms:W3CDTF">2016-05-26T04:43:00Z</dcterms:created>
  <dcterms:modified xsi:type="dcterms:W3CDTF">2016-05-26T04:51:00Z</dcterms:modified>
</cp:coreProperties>
</file>